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B49568" w14:textId="5D333374" w:rsidR="002F3924" w:rsidRPr="004641D5" w:rsidRDefault="002F3924" w:rsidP="002F3924">
      <w:pPr>
        <w:pStyle w:val="30"/>
        <w:jc w:val="right"/>
        <w:rPr>
          <w:rFonts w:ascii="Times New Roman" w:hAnsi="Times New Roman" w:cs="Times New Roman"/>
          <w:b w:val="0"/>
          <w:bCs/>
        </w:rPr>
      </w:pPr>
      <w:r>
        <w:rPr>
          <w:rFonts w:ascii="Times New Roman" w:hAnsi="Times New Roman" w:cs="Times New Roman"/>
          <w:b w:val="0"/>
        </w:rPr>
        <w:t xml:space="preserve">Приложение № </w:t>
      </w:r>
      <w:r w:rsidR="00BA0FB8">
        <w:rPr>
          <w:rFonts w:ascii="Times New Roman" w:hAnsi="Times New Roman" w:cs="Times New Roman"/>
          <w:b w:val="0"/>
          <w:bCs/>
        </w:rPr>
        <w:t>1</w:t>
      </w:r>
      <w:r w:rsidR="00BA0FB8" w:rsidRPr="004641D5">
        <w:rPr>
          <w:rFonts w:ascii="Times New Roman" w:hAnsi="Times New Roman" w:cs="Times New Roman"/>
          <w:b w:val="0"/>
          <w:bCs/>
        </w:rPr>
        <w:t>1</w:t>
      </w:r>
    </w:p>
    <w:p w14:paraId="6AD48B73" w14:textId="6F2F5E33" w:rsidR="002F3924" w:rsidRDefault="002F3924" w:rsidP="002F3924">
      <w:pPr>
        <w:pStyle w:val="30"/>
        <w:jc w:val="right"/>
        <w:rPr>
          <w:rFonts w:ascii="Times New Roman" w:hAnsi="Times New Roman"/>
          <w:b w:val="0"/>
          <w:bCs/>
        </w:rPr>
      </w:pPr>
      <w:r>
        <w:rPr>
          <w:rFonts w:ascii="Times New Roman" w:hAnsi="Times New Roman"/>
          <w:b w:val="0"/>
        </w:rPr>
        <w:t xml:space="preserve">к методике подготовки и </w:t>
      </w:r>
      <w:r w:rsidR="00031E03">
        <w:rPr>
          <w:rFonts w:ascii="Times New Roman" w:hAnsi="Times New Roman"/>
          <w:b w:val="0"/>
        </w:rPr>
        <w:t>переноса</w:t>
      </w:r>
      <w:r>
        <w:rPr>
          <w:rFonts w:ascii="Times New Roman" w:hAnsi="Times New Roman"/>
          <w:b w:val="0"/>
        </w:rPr>
        <w:t xml:space="preserve"> данных</w:t>
      </w:r>
    </w:p>
    <w:p w14:paraId="6016BC68" w14:textId="4EF616DA" w:rsidR="00225DC4" w:rsidRDefault="002F3924" w:rsidP="009E27BC">
      <w:pPr>
        <w:pStyle w:val="30"/>
        <w:jc w:val="right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 xml:space="preserve"> систем расчета заработной платы в ПУОТ</w:t>
      </w:r>
      <w:r w:rsidR="004641D5">
        <w:rPr>
          <w:rFonts w:ascii="Times New Roman" w:hAnsi="Times New Roman"/>
          <w:b w:val="0"/>
        </w:rPr>
        <w:t xml:space="preserve"> ГИИС</w:t>
      </w:r>
      <w:r>
        <w:rPr>
          <w:rFonts w:ascii="Times New Roman" w:hAnsi="Times New Roman"/>
          <w:b w:val="0"/>
        </w:rPr>
        <w:t xml:space="preserve"> ЭБ</w:t>
      </w:r>
    </w:p>
    <w:p w14:paraId="707F140F" w14:textId="77777777" w:rsidR="009E27BC" w:rsidRPr="009E27BC" w:rsidRDefault="009E27BC" w:rsidP="009E27BC">
      <w:pPr>
        <w:pStyle w:val="30"/>
        <w:jc w:val="right"/>
        <w:rPr>
          <w:rFonts w:ascii="Times New Roman" w:hAnsi="Times New Roman"/>
          <w:b w:val="0"/>
          <w:bCs/>
        </w:rPr>
      </w:pPr>
    </w:p>
    <w:p w14:paraId="2B25999C" w14:textId="77777777" w:rsidR="00225DC4" w:rsidRDefault="00225DC4" w:rsidP="004A155C">
      <w:pPr>
        <w:pStyle w:val="724914324e97def1424762d5fb859da0msonormalmailrucssattributepostfix"/>
        <w:shd w:val="clear" w:color="auto" w:fill="FFFFFF"/>
        <w:spacing w:line="360" w:lineRule="auto"/>
        <w:jc w:val="center"/>
        <w:rPr>
          <w:color w:val="000000"/>
          <w:sz w:val="28"/>
          <w:szCs w:val="28"/>
        </w:rPr>
      </w:pPr>
    </w:p>
    <w:p w14:paraId="35DC61F0" w14:textId="42DF8313" w:rsidR="00225DC4" w:rsidRPr="009E27BC" w:rsidRDefault="009042A6" w:rsidP="009E27BC">
      <w:pPr>
        <w:pStyle w:val="724914324e97def1424762d5fb859da0msonormalmailrucssattributepostfix"/>
        <w:shd w:val="clear" w:color="auto" w:fill="FFFFFF"/>
        <w:spacing w:line="360" w:lineRule="auto"/>
        <w:jc w:val="center"/>
        <w:rPr>
          <w:b/>
          <w:bCs/>
          <w:color w:val="000000"/>
          <w:sz w:val="32"/>
          <w:szCs w:val="32"/>
          <w:shd w:val="clear" w:color="auto" w:fill="FFFFFF"/>
        </w:rPr>
      </w:pPr>
      <w:r w:rsidRPr="00225DC4">
        <w:rPr>
          <w:b/>
          <w:bCs/>
          <w:color w:val="000000"/>
          <w:sz w:val="32"/>
          <w:szCs w:val="32"/>
        </w:rPr>
        <w:t xml:space="preserve">Чек-лист по настройкам </w:t>
      </w:r>
      <w:r w:rsidR="00C10555" w:rsidRPr="00225DC4">
        <w:rPr>
          <w:b/>
          <w:bCs/>
          <w:color w:val="000000"/>
          <w:sz w:val="32"/>
          <w:szCs w:val="32"/>
          <w:shd w:val="clear" w:color="auto" w:fill="FFFFFF"/>
        </w:rPr>
        <w:t xml:space="preserve">реквизитов организации </w:t>
      </w:r>
      <w:r w:rsidR="009E27BC">
        <w:rPr>
          <w:b/>
          <w:bCs/>
          <w:color w:val="000000"/>
          <w:sz w:val="32"/>
          <w:szCs w:val="32"/>
          <w:shd w:val="clear" w:color="auto" w:fill="FFFFFF"/>
        </w:rPr>
        <w:t>в ПУОТ ГИИС ЭБ</w:t>
      </w:r>
    </w:p>
    <w:p w14:paraId="0008A3FF" w14:textId="77777777" w:rsidR="00225DC4" w:rsidRDefault="00225DC4" w:rsidP="009042A6">
      <w:pPr>
        <w:pStyle w:val="-"/>
        <w:spacing w:line="360" w:lineRule="auto"/>
        <w:jc w:val="left"/>
        <w:rPr>
          <w:rFonts w:ascii="Times New Roman" w:hAnsi="Times New Roman" w:cs="Times New Roman"/>
          <w:b w:val="0"/>
          <w:sz w:val="28"/>
          <w:szCs w:val="28"/>
        </w:rPr>
      </w:pPr>
    </w:p>
    <w:p w14:paraId="6DD67B82" w14:textId="64351C37" w:rsidR="0039608D" w:rsidRDefault="0006364F" w:rsidP="009042A6">
      <w:pPr>
        <w:pStyle w:val="-"/>
        <w:spacing w:line="360" w:lineRule="auto"/>
        <w:jc w:val="lef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ab/>
      </w:r>
      <w:r w:rsidR="009042A6">
        <w:rPr>
          <w:rFonts w:ascii="Times New Roman" w:hAnsi="Times New Roman" w:cs="Times New Roman"/>
          <w:b w:val="0"/>
          <w:sz w:val="28"/>
          <w:szCs w:val="28"/>
        </w:rPr>
        <w:t xml:space="preserve">В области каждого учреждения должны быть </w:t>
      </w:r>
      <w:r w:rsidR="0039608D">
        <w:rPr>
          <w:rFonts w:ascii="Times New Roman" w:hAnsi="Times New Roman" w:cs="Times New Roman"/>
          <w:b w:val="0"/>
          <w:sz w:val="28"/>
          <w:szCs w:val="28"/>
        </w:rPr>
        <w:t>заполнены рекви</w:t>
      </w:r>
      <w:bookmarkStart w:id="0" w:name="_GoBack"/>
      <w:bookmarkEnd w:id="0"/>
      <w:r w:rsidR="0039608D">
        <w:rPr>
          <w:rFonts w:ascii="Times New Roman" w:hAnsi="Times New Roman" w:cs="Times New Roman"/>
          <w:b w:val="0"/>
          <w:sz w:val="28"/>
          <w:szCs w:val="28"/>
        </w:rPr>
        <w:t>зиты организации, которые указаны в таблице «Данные организации»</w:t>
      </w:r>
      <w:r w:rsidR="004A155C">
        <w:rPr>
          <w:rFonts w:ascii="Times New Roman" w:hAnsi="Times New Roman" w:cs="Times New Roman"/>
          <w:b w:val="0"/>
          <w:sz w:val="28"/>
          <w:szCs w:val="28"/>
        </w:rPr>
        <w:t>.</w:t>
      </w:r>
    </w:p>
    <w:p w14:paraId="511E3F29" w14:textId="393EA5C2" w:rsidR="009042A6" w:rsidRDefault="00F470E7" w:rsidP="009042A6">
      <w:pPr>
        <w:pStyle w:val="-"/>
        <w:spacing w:line="360" w:lineRule="auto"/>
        <w:jc w:val="lef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ab/>
      </w:r>
      <w:r w:rsidR="0039608D">
        <w:rPr>
          <w:rFonts w:ascii="Times New Roman" w:hAnsi="Times New Roman" w:cs="Times New Roman"/>
          <w:b w:val="0"/>
          <w:sz w:val="28"/>
          <w:szCs w:val="28"/>
        </w:rPr>
        <w:t xml:space="preserve">Для </w:t>
      </w:r>
      <w:r w:rsidR="004A155C">
        <w:rPr>
          <w:rFonts w:ascii="Times New Roman" w:hAnsi="Times New Roman" w:cs="Times New Roman"/>
          <w:b w:val="0"/>
          <w:sz w:val="28"/>
          <w:szCs w:val="28"/>
        </w:rPr>
        <w:t>проверки</w:t>
      </w:r>
      <w:r w:rsidR="0039608D">
        <w:rPr>
          <w:rFonts w:ascii="Times New Roman" w:hAnsi="Times New Roman" w:cs="Times New Roman"/>
          <w:b w:val="0"/>
          <w:sz w:val="28"/>
          <w:szCs w:val="28"/>
        </w:rPr>
        <w:t xml:space="preserve"> необходимо зайти в раздел «Настройки» - </w:t>
      </w:r>
      <w:r w:rsidR="004A155C">
        <w:rPr>
          <w:rFonts w:ascii="Times New Roman" w:hAnsi="Times New Roman" w:cs="Times New Roman"/>
          <w:b w:val="0"/>
          <w:sz w:val="28"/>
          <w:szCs w:val="28"/>
        </w:rPr>
        <w:t>«Реквизиты организации».</w:t>
      </w:r>
    </w:p>
    <w:p w14:paraId="1DFAA700" w14:textId="6DE0067D" w:rsidR="0039608D" w:rsidRDefault="004A155C" w:rsidP="009042A6">
      <w:pPr>
        <w:pStyle w:val="-"/>
        <w:spacing w:line="360" w:lineRule="auto"/>
        <w:jc w:val="left"/>
        <w:rPr>
          <w:rFonts w:ascii="Times New Roman" w:hAnsi="Times New Roman" w:cs="Times New Roman"/>
          <w:b w:val="0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4927200A" wp14:editId="63014957">
            <wp:extent cx="5940425" cy="3277235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277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65E21F" w14:textId="7165041E" w:rsidR="004A155C" w:rsidRDefault="004A155C" w:rsidP="009042A6">
      <w:pPr>
        <w:pStyle w:val="-"/>
        <w:spacing w:line="360" w:lineRule="auto"/>
        <w:jc w:val="lef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ab/>
        <w:t xml:space="preserve">В обязательном порядке должны быть заполнены </w:t>
      </w:r>
      <w:r w:rsidR="00F470E7">
        <w:rPr>
          <w:rFonts w:ascii="Times New Roman" w:hAnsi="Times New Roman" w:cs="Times New Roman"/>
          <w:b w:val="0"/>
          <w:sz w:val="28"/>
          <w:szCs w:val="28"/>
        </w:rPr>
        <w:t>реквизиты</w:t>
      </w:r>
      <w:r>
        <w:rPr>
          <w:rFonts w:ascii="Times New Roman" w:hAnsi="Times New Roman" w:cs="Times New Roman"/>
          <w:b w:val="0"/>
          <w:sz w:val="28"/>
          <w:szCs w:val="28"/>
        </w:rPr>
        <w:t>:</w:t>
      </w:r>
    </w:p>
    <w:p w14:paraId="6CDB1969" w14:textId="2294386D" w:rsidR="004A155C" w:rsidRDefault="004A155C" w:rsidP="009042A6">
      <w:pPr>
        <w:pStyle w:val="-"/>
        <w:spacing w:line="360" w:lineRule="auto"/>
        <w:jc w:val="lef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1. Сокращенное наименование;</w:t>
      </w:r>
    </w:p>
    <w:p w14:paraId="2B45669F" w14:textId="7DCA44F5" w:rsidR="004A155C" w:rsidRDefault="004A155C" w:rsidP="009042A6">
      <w:pPr>
        <w:pStyle w:val="-"/>
        <w:spacing w:line="360" w:lineRule="auto"/>
        <w:jc w:val="lef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2. Полное наименование;</w:t>
      </w:r>
    </w:p>
    <w:p w14:paraId="53C463DD" w14:textId="4733AEF9" w:rsidR="004A155C" w:rsidRDefault="004A155C" w:rsidP="009042A6">
      <w:pPr>
        <w:pStyle w:val="-"/>
        <w:spacing w:line="360" w:lineRule="auto"/>
        <w:jc w:val="lef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3. Краткое наименование;</w:t>
      </w:r>
    </w:p>
    <w:p w14:paraId="24CC59A1" w14:textId="78648CA5" w:rsidR="004A155C" w:rsidRDefault="004A155C" w:rsidP="009042A6">
      <w:pPr>
        <w:pStyle w:val="-"/>
        <w:spacing w:line="360" w:lineRule="auto"/>
        <w:jc w:val="lef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4. ИНН;</w:t>
      </w:r>
    </w:p>
    <w:p w14:paraId="447491B9" w14:textId="746D9B31" w:rsidR="004A155C" w:rsidRDefault="004A155C" w:rsidP="009042A6">
      <w:pPr>
        <w:pStyle w:val="-"/>
        <w:spacing w:line="360" w:lineRule="auto"/>
        <w:jc w:val="lef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5. КПП;</w:t>
      </w:r>
    </w:p>
    <w:p w14:paraId="2BE796F8" w14:textId="108246F2" w:rsidR="004A155C" w:rsidRDefault="004A155C" w:rsidP="009042A6">
      <w:pPr>
        <w:pStyle w:val="-"/>
        <w:spacing w:line="360" w:lineRule="auto"/>
        <w:jc w:val="lef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6. Код налогового органа;</w:t>
      </w:r>
    </w:p>
    <w:p w14:paraId="70E86B28" w14:textId="541AABD5" w:rsidR="004A155C" w:rsidRDefault="004A155C" w:rsidP="009042A6">
      <w:pPr>
        <w:pStyle w:val="-"/>
        <w:spacing w:line="360" w:lineRule="auto"/>
        <w:jc w:val="lef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lastRenderedPageBreak/>
        <w:t>7. Краткое наименование налогового органа;</w:t>
      </w:r>
    </w:p>
    <w:p w14:paraId="1E3EF1B5" w14:textId="41A3CBAD" w:rsidR="004A155C" w:rsidRDefault="004A155C" w:rsidP="009042A6">
      <w:pPr>
        <w:pStyle w:val="-"/>
        <w:spacing w:line="360" w:lineRule="auto"/>
        <w:jc w:val="lef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8. Полное наименование налогового органа;</w:t>
      </w:r>
    </w:p>
    <w:p w14:paraId="43C976A0" w14:textId="69FF33BC" w:rsidR="004A155C" w:rsidRDefault="004A155C" w:rsidP="009042A6">
      <w:pPr>
        <w:pStyle w:val="-"/>
        <w:spacing w:line="360" w:lineRule="auto"/>
        <w:jc w:val="lef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9. ОКТМО налогового органа</w:t>
      </w:r>
      <w:r w:rsidR="00F470E7">
        <w:rPr>
          <w:rFonts w:ascii="Times New Roman" w:hAnsi="Times New Roman" w:cs="Times New Roman"/>
          <w:b w:val="0"/>
          <w:sz w:val="28"/>
          <w:szCs w:val="28"/>
        </w:rPr>
        <w:t>.</w:t>
      </w:r>
    </w:p>
    <w:p w14:paraId="7B9B2132" w14:textId="13B4367D" w:rsidR="0006364F" w:rsidRDefault="00F470E7" w:rsidP="009042A6">
      <w:pPr>
        <w:pStyle w:val="-"/>
        <w:spacing w:line="360" w:lineRule="auto"/>
        <w:jc w:val="lef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ab/>
      </w:r>
    </w:p>
    <w:p w14:paraId="7E709D18" w14:textId="78CF06A3" w:rsidR="00F470E7" w:rsidRDefault="00F470E7" w:rsidP="009042A6">
      <w:pPr>
        <w:pStyle w:val="-"/>
        <w:spacing w:line="360" w:lineRule="auto"/>
        <w:jc w:val="lef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ab/>
        <w:t>Для проверки реквизитов налогового органа необходимо нажать ссылку «Изменить данные регистрации».</w:t>
      </w:r>
    </w:p>
    <w:p w14:paraId="53F8D5E8" w14:textId="3369D7C6" w:rsidR="00F470E7" w:rsidRDefault="00F470E7" w:rsidP="009042A6">
      <w:pPr>
        <w:pStyle w:val="-"/>
        <w:spacing w:line="360" w:lineRule="auto"/>
        <w:jc w:val="left"/>
        <w:rPr>
          <w:rFonts w:ascii="Times New Roman" w:hAnsi="Times New Roman" w:cs="Times New Roman"/>
          <w:b w:val="0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34E5D10B" wp14:editId="5EDEF400">
            <wp:extent cx="6645910" cy="6475095"/>
            <wp:effectExtent l="0" t="0" r="2540" b="190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6475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250CD7" w14:textId="77777777" w:rsidR="00F2369A" w:rsidRDefault="00F470E7" w:rsidP="009042A6">
      <w:pPr>
        <w:pStyle w:val="-"/>
        <w:spacing w:line="360" w:lineRule="auto"/>
        <w:jc w:val="lef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ab/>
      </w:r>
    </w:p>
    <w:p w14:paraId="7AB60060" w14:textId="77777777" w:rsidR="00F2369A" w:rsidRDefault="00F2369A" w:rsidP="009042A6">
      <w:pPr>
        <w:pStyle w:val="-"/>
        <w:spacing w:line="360" w:lineRule="auto"/>
        <w:jc w:val="left"/>
        <w:rPr>
          <w:rFonts w:ascii="Times New Roman" w:hAnsi="Times New Roman" w:cs="Times New Roman"/>
          <w:b w:val="0"/>
          <w:sz w:val="28"/>
          <w:szCs w:val="28"/>
        </w:rPr>
      </w:pPr>
    </w:p>
    <w:p w14:paraId="1C08B0D0" w14:textId="77777777" w:rsidR="00F2369A" w:rsidRDefault="00F2369A" w:rsidP="009042A6">
      <w:pPr>
        <w:pStyle w:val="-"/>
        <w:spacing w:line="360" w:lineRule="auto"/>
        <w:jc w:val="left"/>
        <w:rPr>
          <w:rFonts w:ascii="Times New Roman" w:hAnsi="Times New Roman" w:cs="Times New Roman"/>
          <w:b w:val="0"/>
          <w:sz w:val="28"/>
          <w:szCs w:val="28"/>
        </w:rPr>
      </w:pPr>
    </w:p>
    <w:p w14:paraId="7E8787AA" w14:textId="2F8A358D" w:rsidR="00F470E7" w:rsidRDefault="0006364F" w:rsidP="009042A6">
      <w:pPr>
        <w:pStyle w:val="-"/>
        <w:spacing w:line="360" w:lineRule="auto"/>
        <w:jc w:val="lef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ab/>
      </w:r>
      <w:r w:rsidR="00F470E7">
        <w:rPr>
          <w:rFonts w:ascii="Times New Roman" w:hAnsi="Times New Roman" w:cs="Times New Roman"/>
          <w:b w:val="0"/>
          <w:sz w:val="28"/>
          <w:szCs w:val="28"/>
        </w:rPr>
        <w:t>Перейти на закладку «Фонды». В обязательном порядке должны быть заполнены реквизиты:</w:t>
      </w:r>
    </w:p>
    <w:p w14:paraId="47E04698" w14:textId="165C65D7" w:rsidR="00F470E7" w:rsidRDefault="00F470E7" w:rsidP="009042A6">
      <w:pPr>
        <w:pStyle w:val="-"/>
        <w:spacing w:line="360" w:lineRule="auto"/>
        <w:jc w:val="lef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1. </w:t>
      </w:r>
      <w:r w:rsidRPr="00F470E7">
        <w:rPr>
          <w:rFonts w:ascii="Times New Roman" w:hAnsi="Times New Roman" w:cs="Times New Roman"/>
          <w:b w:val="0"/>
          <w:sz w:val="28"/>
          <w:szCs w:val="28"/>
        </w:rPr>
        <w:t>Регистрационный номер ПФР</w:t>
      </w:r>
      <w:r>
        <w:rPr>
          <w:rFonts w:ascii="Times New Roman" w:hAnsi="Times New Roman" w:cs="Times New Roman"/>
          <w:b w:val="0"/>
          <w:sz w:val="28"/>
          <w:szCs w:val="28"/>
        </w:rPr>
        <w:t>;</w:t>
      </w:r>
    </w:p>
    <w:p w14:paraId="71BBA9D7" w14:textId="128EE8C8" w:rsidR="00F470E7" w:rsidRDefault="00F470E7" w:rsidP="009042A6">
      <w:pPr>
        <w:pStyle w:val="-"/>
        <w:spacing w:line="360" w:lineRule="auto"/>
        <w:jc w:val="lef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2. </w:t>
      </w:r>
      <w:r w:rsidRPr="00F470E7">
        <w:rPr>
          <w:rFonts w:ascii="Times New Roman" w:hAnsi="Times New Roman" w:cs="Times New Roman"/>
          <w:b w:val="0"/>
          <w:sz w:val="28"/>
          <w:szCs w:val="28"/>
        </w:rPr>
        <w:t>Территориальный номер ПФР наименование</w:t>
      </w:r>
      <w:r>
        <w:rPr>
          <w:rFonts w:ascii="Times New Roman" w:hAnsi="Times New Roman" w:cs="Times New Roman"/>
          <w:b w:val="0"/>
          <w:sz w:val="28"/>
          <w:szCs w:val="28"/>
        </w:rPr>
        <w:t>;</w:t>
      </w:r>
    </w:p>
    <w:p w14:paraId="0F8505BE" w14:textId="39BDF04C" w:rsidR="00F470E7" w:rsidRDefault="00F470E7" w:rsidP="009042A6">
      <w:pPr>
        <w:pStyle w:val="-"/>
        <w:spacing w:line="360" w:lineRule="auto"/>
        <w:jc w:val="lef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3. </w:t>
      </w:r>
      <w:r w:rsidRPr="00F470E7">
        <w:rPr>
          <w:rFonts w:ascii="Times New Roman" w:hAnsi="Times New Roman" w:cs="Times New Roman"/>
          <w:b w:val="0"/>
          <w:sz w:val="28"/>
          <w:szCs w:val="28"/>
        </w:rPr>
        <w:t>Территориальный номер ПФР код</w:t>
      </w:r>
      <w:r>
        <w:rPr>
          <w:rFonts w:ascii="Times New Roman" w:hAnsi="Times New Roman" w:cs="Times New Roman"/>
          <w:b w:val="0"/>
          <w:sz w:val="28"/>
          <w:szCs w:val="28"/>
        </w:rPr>
        <w:t>;</w:t>
      </w:r>
    </w:p>
    <w:p w14:paraId="46B86D00" w14:textId="6C2E3EF6" w:rsidR="00F470E7" w:rsidRDefault="00F470E7" w:rsidP="009042A6">
      <w:pPr>
        <w:pStyle w:val="-"/>
        <w:spacing w:line="360" w:lineRule="auto"/>
        <w:jc w:val="lef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4. </w:t>
      </w:r>
      <w:r w:rsidRPr="00F470E7">
        <w:rPr>
          <w:rFonts w:ascii="Times New Roman" w:hAnsi="Times New Roman" w:cs="Times New Roman"/>
          <w:b w:val="0"/>
          <w:sz w:val="28"/>
          <w:szCs w:val="28"/>
        </w:rPr>
        <w:t>Регистрационный номер ФСС</w:t>
      </w:r>
      <w:r>
        <w:rPr>
          <w:rFonts w:ascii="Times New Roman" w:hAnsi="Times New Roman" w:cs="Times New Roman"/>
          <w:b w:val="0"/>
          <w:sz w:val="28"/>
          <w:szCs w:val="28"/>
        </w:rPr>
        <w:t>;</w:t>
      </w:r>
    </w:p>
    <w:p w14:paraId="4532430D" w14:textId="4012ABE9" w:rsidR="00F470E7" w:rsidRDefault="00F470E7" w:rsidP="009042A6">
      <w:pPr>
        <w:pStyle w:val="-"/>
        <w:spacing w:line="360" w:lineRule="auto"/>
        <w:jc w:val="lef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5. </w:t>
      </w:r>
      <w:r w:rsidRPr="00F470E7">
        <w:rPr>
          <w:rFonts w:ascii="Times New Roman" w:hAnsi="Times New Roman" w:cs="Times New Roman"/>
          <w:b w:val="0"/>
          <w:sz w:val="28"/>
          <w:szCs w:val="28"/>
        </w:rPr>
        <w:t>Территориальный номер ФСС наименование</w:t>
      </w:r>
      <w:r>
        <w:rPr>
          <w:rFonts w:ascii="Times New Roman" w:hAnsi="Times New Roman" w:cs="Times New Roman"/>
          <w:b w:val="0"/>
          <w:sz w:val="28"/>
          <w:szCs w:val="28"/>
        </w:rPr>
        <w:t>;</w:t>
      </w:r>
    </w:p>
    <w:p w14:paraId="2759E296" w14:textId="7E910009" w:rsidR="00F470E7" w:rsidRDefault="00F470E7" w:rsidP="009042A6">
      <w:pPr>
        <w:pStyle w:val="-"/>
        <w:spacing w:line="360" w:lineRule="auto"/>
        <w:jc w:val="lef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6. </w:t>
      </w:r>
      <w:r w:rsidRPr="00F470E7">
        <w:rPr>
          <w:rFonts w:ascii="Times New Roman" w:hAnsi="Times New Roman" w:cs="Times New Roman"/>
          <w:b w:val="0"/>
          <w:sz w:val="28"/>
          <w:szCs w:val="28"/>
        </w:rPr>
        <w:t>Код подчиненности ФСС</w:t>
      </w:r>
      <w:r>
        <w:rPr>
          <w:rFonts w:ascii="Times New Roman" w:hAnsi="Times New Roman" w:cs="Times New Roman"/>
          <w:b w:val="0"/>
          <w:sz w:val="28"/>
          <w:szCs w:val="28"/>
        </w:rPr>
        <w:t>.</w:t>
      </w:r>
    </w:p>
    <w:p w14:paraId="1BBB49E4" w14:textId="69278080" w:rsidR="00F470E7" w:rsidRDefault="00F470E7" w:rsidP="009042A6">
      <w:pPr>
        <w:pStyle w:val="-"/>
        <w:spacing w:line="360" w:lineRule="auto"/>
        <w:jc w:val="left"/>
        <w:rPr>
          <w:rFonts w:ascii="Times New Roman" w:hAnsi="Times New Roman" w:cs="Times New Roman"/>
          <w:b w:val="0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0C986DAB" wp14:editId="14BE71FC">
            <wp:extent cx="6645910" cy="4001135"/>
            <wp:effectExtent l="0" t="0" r="254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4001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B8A86B" w14:textId="77777777" w:rsidR="00F2369A" w:rsidRDefault="00F470E7" w:rsidP="00F2369A">
      <w:pPr>
        <w:pStyle w:val="-"/>
        <w:spacing w:line="360" w:lineRule="auto"/>
        <w:jc w:val="lef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ab/>
      </w:r>
    </w:p>
    <w:p w14:paraId="4752818D" w14:textId="77777777" w:rsidR="00F2369A" w:rsidRDefault="00F2369A" w:rsidP="00F2369A">
      <w:pPr>
        <w:pStyle w:val="-"/>
        <w:spacing w:line="360" w:lineRule="auto"/>
        <w:jc w:val="left"/>
        <w:rPr>
          <w:rFonts w:ascii="Times New Roman" w:hAnsi="Times New Roman" w:cs="Times New Roman"/>
          <w:b w:val="0"/>
          <w:sz w:val="28"/>
          <w:szCs w:val="28"/>
        </w:rPr>
      </w:pPr>
    </w:p>
    <w:p w14:paraId="2988512B" w14:textId="77777777" w:rsidR="00F2369A" w:rsidRDefault="00F2369A" w:rsidP="00F2369A">
      <w:pPr>
        <w:pStyle w:val="-"/>
        <w:spacing w:line="360" w:lineRule="auto"/>
        <w:jc w:val="left"/>
        <w:rPr>
          <w:rFonts w:ascii="Times New Roman" w:hAnsi="Times New Roman" w:cs="Times New Roman"/>
          <w:b w:val="0"/>
          <w:sz w:val="28"/>
          <w:szCs w:val="28"/>
        </w:rPr>
      </w:pPr>
    </w:p>
    <w:p w14:paraId="798DE146" w14:textId="241F54D0" w:rsidR="00F2369A" w:rsidRDefault="00F2369A" w:rsidP="00F2369A">
      <w:pPr>
        <w:pStyle w:val="-"/>
        <w:spacing w:line="360" w:lineRule="auto"/>
        <w:jc w:val="left"/>
        <w:rPr>
          <w:rFonts w:ascii="Times New Roman" w:hAnsi="Times New Roman" w:cs="Times New Roman"/>
          <w:b w:val="0"/>
          <w:sz w:val="28"/>
          <w:szCs w:val="28"/>
        </w:rPr>
      </w:pPr>
    </w:p>
    <w:p w14:paraId="61057DA3" w14:textId="77777777" w:rsidR="0006364F" w:rsidRDefault="0006364F" w:rsidP="00F2369A">
      <w:pPr>
        <w:pStyle w:val="-"/>
        <w:spacing w:line="360" w:lineRule="auto"/>
        <w:jc w:val="left"/>
        <w:rPr>
          <w:rFonts w:ascii="Times New Roman" w:hAnsi="Times New Roman" w:cs="Times New Roman"/>
          <w:b w:val="0"/>
          <w:sz w:val="28"/>
          <w:szCs w:val="28"/>
        </w:rPr>
      </w:pPr>
    </w:p>
    <w:p w14:paraId="7CC135FA" w14:textId="77777777" w:rsidR="00F2369A" w:rsidRDefault="00F2369A" w:rsidP="00F2369A">
      <w:pPr>
        <w:pStyle w:val="-"/>
        <w:spacing w:line="360" w:lineRule="auto"/>
        <w:jc w:val="left"/>
        <w:rPr>
          <w:rFonts w:ascii="Times New Roman" w:hAnsi="Times New Roman" w:cs="Times New Roman"/>
          <w:b w:val="0"/>
          <w:sz w:val="28"/>
          <w:szCs w:val="28"/>
        </w:rPr>
      </w:pPr>
    </w:p>
    <w:p w14:paraId="1AB5C8F7" w14:textId="77777777" w:rsidR="00F2369A" w:rsidRDefault="00F2369A" w:rsidP="00F2369A">
      <w:pPr>
        <w:pStyle w:val="-"/>
        <w:spacing w:line="360" w:lineRule="auto"/>
        <w:jc w:val="left"/>
        <w:rPr>
          <w:rFonts w:ascii="Times New Roman" w:hAnsi="Times New Roman" w:cs="Times New Roman"/>
          <w:b w:val="0"/>
          <w:sz w:val="28"/>
          <w:szCs w:val="28"/>
        </w:rPr>
      </w:pPr>
    </w:p>
    <w:p w14:paraId="795AB793" w14:textId="09557C32" w:rsidR="00F2369A" w:rsidRDefault="0006364F" w:rsidP="00F2369A">
      <w:pPr>
        <w:pStyle w:val="-"/>
        <w:spacing w:line="360" w:lineRule="auto"/>
        <w:jc w:val="lef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ab/>
      </w:r>
      <w:r w:rsidR="00F2369A">
        <w:rPr>
          <w:rFonts w:ascii="Times New Roman" w:hAnsi="Times New Roman" w:cs="Times New Roman"/>
          <w:b w:val="0"/>
          <w:sz w:val="28"/>
          <w:szCs w:val="28"/>
        </w:rPr>
        <w:t>Перейти на закладку «Адреса и телефоны». В обязательном порядке должны быть заполнены реквизиты:</w:t>
      </w:r>
    </w:p>
    <w:p w14:paraId="00001C4A" w14:textId="185179D1" w:rsidR="00F2369A" w:rsidRDefault="00F2369A" w:rsidP="00F2369A">
      <w:pPr>
        <w:pStyle w:val="-"/>
        <w:spacing w:line="360" w:lineRule="auto"/>
        <w:jc w:val="lef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1. </w:t>
      </w:r>
      <w:r w:rsidRPr="00F2369A">
        <w:rPr>
          <w:rFonts w:ascii="Times New Roman" w:hAnsi="Times New Roman" w:cs="Times New Roman"/>
          <w:b w:val="0"/>
          <w:sz w:val="28"/>
          <w:szCs w:val="28"/>
        </w:rPr>
        <w:t>Юридический адрес</w:t>
      </w:r>
      <w:r>
        <w:rPr>
          <w:rFonts w:ascii="Times New Roman" w:hAnsi="Times New Roman" w:cs="Times New Roman"/>
          <w:b w:val="0"/>
          <w:sz w:val="28"/>
          <w:szCs w:val="28"/>
        </w:rPr>
        <w:t>;</w:t>
      </w:r>
    </w:p>
    <w:p w14:paraId="08BB13E1" w14:textId="6DA62E3E" w:rsidR="00F2369A" w:rsidRDefault="00F2369A" w:rsidP="00F2369A">
      <w:pPr>
        <w:pStyle w:val="-"/>
        <w:spacing w:line="360" w:lineRule="auto"/>
        <w:jc w:val="lef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2. </w:t>
      </w:r>
      <w:r w:rsidRPr="00F2369A">
        <w:rPr>
          <w:rFonts w:ascii="Times New Roman" w:hAnsi="Times New Roman" w:cs="Times New Roman"/>
          <w:b w:val="0"/>
          <w:sz w:val="28"/>
          <w:szCs w:val="28"/>
        </w:rPr>
        <w:t>Фактический адрес</w:t>
      </w:r>
      <w:r>
        <w:rPr>
          <w:rFonts w:ascii="Times New Roman" w:hAnsi="Times New Roman" w:cs="Times New Roman"/>
          <w:b w:val="0"/>
          <w:sz w:val="28"/>
          <w:szCs w:val="28"/>
        </w:rPr>
        <w:t>;</w:t>
      </w:r>
    </w:p>
    <w:p w14:paraId="1B48F304" w14:textId="73557538" w:rsidR="00F2369A" w:rsidRDefault="00F2369A" w:rsidP="00F2369A">
      <w:pPr>
        <w:pStyle w:val="-"/>
        <w:spacing w:line="360" w:lineRule="auto"/>
        <w:jc w:val="lef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3. </w:t>
      </w:r>
      <w:r w:rsidRPr="00F2369A">
        <w:rPr>
          <w:rFonts w:ascii="Times New Roman" w:hAnsi="Times New Roman" w:cs="Times New Roman"/>
          <w:b w:val="0"/>
          <w:sz w:val="28"/>
          <w:szCs w:val="28"/>
        </w:rPr>
        <w:t>Почтовый адрес</w:t>
      </w:r>
      <w:r>
        <w:rPr>
          <w:rFonts w:ascii="Times New Roman" w:hAnsi="Times New Roman" w:cs="Times New Roman"/>
          <w:b w:val="0"/>
          <w:sz w:val="28"/>
          <w:szCs w:val="28"/>
        </w:rPr>
        <w:t>;</w:t>
      </w:r>
    </w:p>
    <w:p w14:paraId="307ECB8C" w14:textId="3B47C5B3" w:rsidR="00F2369A" w:rsidRDefault="00F2369A" w:rsidP="00F2369A">
      <w:pPr>
        <w:pStyle w:val="-"/>
        <w:spacing w:line="360" w:lineRule="auto"/>
        <w:jc w:val="lef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4. </w:t>
      </w:r>
      <w:r w:rsidRPr="00F2369A">
        <w:rPr>
          <w:rFonts w:ascii="Times New Roman" w:hAnsi="Times New Roman" w:cs="Times New Roman"/>
          <w:b w:val="0"/>
          <w:sz w:val="28"/>
          <w:szCs w:val="28"/>
        </w:rPr>
        <w:t>Телефон</w:t>
      </w:r>
      <w:r>
        <w:rPr>
          <w:rFonts w:ascii="Times New Roman" w:hAnsi="Times New Roman" w:cs="Times New Roman"/>
          <w:b w:val="0"/>
          <w:sz w:val="28"/>
          <w:szCs w:val="28"/>
        </w:rPr>
        <w:t>;</w:t>
      </w:r>
    </w:p>
    <w:p w14:paraId="4B784103" w14:textId="498A5F4A" w:rsidR="00F2369A" w:rsidRDefault="00F2369A" w:rsidP="00F2369A">
      <w:pPr>
        <w:pStyle w:val="-"/>
        <w:spacing w:line="360" w:lineRule="auto"/>
        <w:jc w:val="lef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5. </w:t>
      </w:r>
      <w:proofErr w:type="spellStart"/>
      <w:r w:rsidRPr="00F2369A">
        <w:rPr>
          <w:rFonts w:ascii="Times New Roman" w:hAnsi="Times New Roman" w:cs="Times New Roman"/>
          <w:b w:val="0"/>
          <w:sz w:val="28"/>
          <w:szCs w:val="28"/>
        </w:rPr>
        <w:t>Email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>.</w:t>
      </w:r>
    </w:p>
    <w:p w14:paraId="5C766BEE" w14:textId="0C129CA5" w:rsidR="00F2369A" w:rsidRDefault="00F2369A" w:rsidP="00F2369A">
      <w:pPr>
        <w:pStyle w:val="-"/>
        <w:spacing w:line="360" w:lineRule="auto"/>
        <w:jc w:val="left"/>
        <w:rPr>
          <w:rFonts w:ascii="Times New Roman" w:hAnsi="Times New Roman" w:cs="Times New Roman"/>
          <w:b w:val="0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411013F3" wp14:editId="3FB5B21E">
            <wp:extent cx="6645910" cy="3751580"/>
            <wp:effectExtent l="0" t="0" r="2540" b="127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3751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7991EE" w14:textId="28418DC5" w:rsidR="00F470E7" w:rsidRPr="00F2369A" w:rsidRDefault="00F470E7" w:rsidP="009042A6">
      <w:pPr>
        <w:pStyle w:val="-"/>
        <w:spacing w:line="360" w:lineRule="auto"/>
        <w:jc w:val="left"/>
        <w:rPr>
          <w:rFonts w:ascii="Times New Roman" w:hAnsi="Times New Roman" w:cs="Times New Roman"/>
          <w:b w:val="0"/>
          <w:sz w:val="28"/>
          <w:szCs w:val="28"/>
        </w:rPr>
      </w:pPr>
    </w:p>
    <w:p w14:paraId="272B02A6" w14:textId="6F62740A" w:rsidR="00F470E7" w:rsidRDefault="00F470E7" w:rsidP="009042A6">
      <w:pPr>
        <w:pStyle w:val="-"/>
        <w:spacing w:line="360" w:lineRule="auto"/>
        <w:jc w:val="left"/>
        <w:rPr>
          <w:rFonts w:ascii="Times New Roman" w:hAnsi="Times New Roman" w:cs="Times New Roman"/>
          <w:b w:val="0"/>
          <w:sz w:val="28"/>
          <w:szCs w:val="28"/>
        </w:rPr>
      </w:pPr>
    </w:p>
    <w:p w14:paraId="2F0AA509" w14:textId="466A186B" w:rsidR="00F2369A" w:rsidRDefault="00F2369A" w:rsidP="009042A6">
      <w:pPr>
        <w:pStyle w:val="-"/>
        <w:spacing w:line="360" w:lineRule="auto"/>
        <w:jc w:val="left"/>
        <w:rPr>
          <w:rFonts w:ascii="Times New Roman" w:hAnsi="Times New Roman" w:cs="Times New Roman"/>
          <w:b w:val="0"/>
          <w:sz w:val="28"/>
          <w:szCs w:val="28"/>
        </w:rPr>
      </w:pPr>
    </w:p>
    <w:p w14:paraId="6F37AC04" w14:textId="45CF0BEA" w:rsidR="00F2369A" w:rsidRDefault="00F2369A" w:rsidP="009042A6">
      <w:pPr>
        <w:pStyle w:val="-"/>
        <w:spacing w:line="360" w:lineRule="auto"/>
        <w:jc w:val="left"/>
        <w:rPr>
          <w:rFonts w:ascii="Times New Roman" w:hAnsi="Times New Roman" w:cs="Times New Roman"/>
          <w:b w:val="0"/>
          <w:sz w:val="28"/>
          <w:szCs w:val="28"/>
        </w:rPr>
      </w:pPr>
    </w:p>
    <w:p w14:paraId="3308F097" w14:textId="7902AFDD" w:rsidR="00F2369A" w:rsidRDefault="00F2369A" w:rsidP="009042A6">
      <w:pPr>
        <w:pStyle w:val="-"/>
        <w:spacing w:line="360" w:lineRule="auto"/>
        <w:jc w:val="left"/>
        <w:rPr>
          <w:rFonts w:ascii="Times New Roman" w:hAnsi="Times New Roman" w:cs="Times New Roman"/>
          <w:b w:val="0"/>
          <w:sz w:val="28"/>
          <w:szCs w:val="28"/>
        </w:rPr>
      </w:pPr>
    </w:p>
    <w:p w14:paraId="77219769" w14:textId="5EBA8729" w:rsidR="00F2369A" w:rsidRDefault="00F2369A" w:rsidP="009042A6">
      <w:pPr>
        <w:pStyle w:val="-"/>
        <w:spacing w:line="360" w:lineRule="auto"/>
        <w:jc w:val="left"/>
        <w:rPr>
          <w:rFonts w:ascii="Times New Roman" w:hAnsi="Times New Roman" w:cs="Times New Roman"/>
          <w:b w:val="0"/>
          <w:sz w:val="28"/>
          <w:szCs w:val="28"/>
        </w:rPr>
      </w:pPr>
    </w:p>
    <w:p w14:paraId="34E01F04" w14:textId="15129E3E" w:rsidR="00F2369A" w:rsidRDefault="00F2369A" w:rsidP="009042A6">
      <w:pPr>
        <w:pStyle w:val="-"/>
        <w:spacing w:line="360" w:lineRule="auto"/>
        <w:jc w:val="left"/>
        <w:rPr>
          <w:rFonts w:ascii="Times New Roman" w:hAnsi="Times New Roman" w:cs="Times New Roman"/>
          <w:b w:val="0"/>
          <w:sz w:val="28"/>
          <w:szCs w:val="28"/>
        </w:rPr>
      </w:pPr>
    </w:p>
    <w:p w14:paraId="411F5D07" w14:textId="6B40A530" w:rsidR="00F2369A" w:rsidRDefault="00F2369A" w:rsidP="009042A6">
      <w:pPr>
        <w:pStyle w:val="-"/>
        <w:spacing w:line="360" w:lineRule="auto"/>
        <w:jc w:val="left"/>
        <w:rPr>
          <w:rFonts w:ascii="Times New Roman" w:hAnsi="Times New Roman" w:cs="Times New Roman"/>
          <w:b w:val="0"/>
          <w:sz w:val="28"/>
          <w:szCs w:val="28"/>
        </w:rPr>
      </w:pPr>
    </w:p>
    <w:p w14:paraId="2A0E25DD" w14:textId="5175D3E7" w:rsidR="00F2369A" w:rsidRDefault="00F2369A" w:rsidP="009042A6">
      <w:pPr>
        <w:pStyle w:val="-"/>
        <w:spacing w:line="360" w:lineRule="auto"/>
        <w:jc w:val="lef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ab/>
        <w:t>Перейти на закладку «Учетная политика и другие настройки», пройти в раздел «Ответственные лица».</w:t>
      </w:r>
    </w:p>
    <w:p w14:paraId="304F13E5" w14:textId="7E2CA66F" w:rsidR="00F2369A" w:rsidRDefault="00F2369A" w:rsidP="009042A6">
      <w:pPr>
        <w:pStyle w:val="-"/>
        <w:spacing w:line="360" w:lineRule="auto"/>
        <w:jc w:val="left"/>
        <w:rPr>
          <w:rFonts w:ascii="Times New Roman" w:hAnsi="Times New Roman" w:cs="Times New Roman"/>
          <w:b w:val="0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7F7864D1" wp14:editId="1A1A4DF0">
            <wp:extent cx="6645910" cy="2738120"/>
            <wp:effectExtent l="0" t="0" r="2540" b="508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2738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D11903" w14:textId="77777777" w:rsidR="00F2369A" w:rsidRDefault="00F2369A" w:rsidP="00F2369A">
      <w:pPr>
        <w:pStyle w:val="-"/>
        <w:spacing w:line="360" w:lineRule="auto"/>
        <w:jc w:val="lef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ab/>
        <w:t>В обязательном порядке должны быть заполнены реквизиты:</w:t>
      </w:r>
    </w:p>
    <w:p w14:paraId="11F9DDA6" w14:textId="08AC2CE4" w:rsidR="00F2369A" w:rsidRDefault="00F2369A" w:rsidP="009042A6">
      <w:pPr>
        <w:pStyle w:val="-"/>
        <w:spacing w:line="360" w:lineRule="auto"/>
        <w:jc w:val="lef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1. Руководитель;</w:t>
      </w:r>
    </w:p>
    <w:p w14:paraId="5042D7C1" w14:textId="1B221940" w:rsidR="00F2369A" w:rsidRDefault="00F2369A" w:rsidP="009042A6">
      <w:pPr>
        <w:pStyle w:val="-"/>
        <w:spacing w:line="360" w:lineRule="auto"/>
        <w:jc w:val="lef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2. Главный бухгалтер;</w:t>
      </w:r>
    </w:p>
    <w:p w14:paraId="062F6161" w14:textId="18D15437" w:rsidR="00F2369A" w:rsidRDefault="00F2369A" w:rsidP="009042A6">
      <w:pPr>
        <w:pStyle w:val="-"/>
        <w:spacing w:line="360" w:lineRule="auto"/>
        <w:jc w:val="lef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3. Кассир;</w:t>
      </w:r>
    </w:p>
    <w:p w14:paraId="31988D96" w14:textId="4A876E44" w:rsidR="00F2369A" w:rsidRDefault="00F2369A" w:rsidP="009042A6">
      <w:pPr>
        <w:pStyle w:val="-"/>
        <w:spacing w:line="360" w:lineRule="auto"/>
        <w:jc w:val="lef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4. Руководитель кадровой службы;</w:t>
      </w:r>
    </w:p>
    <w:p w14:paraId="489E0AA8" w14:textId="31506D5A" w:rsidR="00F2369A" w:rsidRDefault="00F2369A" w:rsidP="009042A6">
      <w:pPr>
        <w:pStyle w:val="-"/>
        <w:spacing w:line="360" w:lineRule="auto"/>
        <w:jc w:val="lef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5. Ответственный за воинский учет (при наличии);</w:t>
      </w:r>
    </w:p>
    <w:p w14:paraId="2E32A0E1" w14:textId="2AB1BA65" w:rsidR="009B040F" w:rsidRDefault="009B040F" w:rsidP="0039608D">
      <w:pPr>
        <w:pStyle w:val="-"/>
        <w:suppressAutoHyphens/>
        <w:autoSpaceDN w:val="0"/>
        <w:spacing w:line="360" w:lineRule="auto"/>
        <w:ind w:left="720"/>
        <w:jc w:val="left"/>
        <w:textAlignment w:val="baseline"/>
      </w:pPr>
    </w:p>
    <w:p w14:paraId="7F4888E8" w14:textId="1CB932C8" w:rsidR="0006364F" w:rsidRDefault="0006364F" w:rsidP="0039608D">
      <w:pPr>
        <w:pStyle w:val="-"/>
        <w:suppressAutoHyphens/>
        <w:autoSpaceDN w:val="0"/>
        <w:spacing w:line="360" w:lineRule="auto"/>
        <w:ind w:left="720"/>
        <w:jc w:val="left"/>
        <w:textAlignment w:val="baseline"/>
      </w:pPr>
    </w:p>
    <w:p w14:paraId="07DDD7EF" w14:textId="64B1A4EB" w:rsidR="0006364F" w:rsidRDefault="0006364F" w:rsidP="0039608D">
      <w:pPr>
        <w:pStyle w:val="-"/>
        <w:suppressAutoHyphens/>
        <w:autoSpaceDN w:val="0"/>
        <w:spacing w:line="360" w:lineRule="auto"/>
        <w:ind w:left="720"/>
        <w:jc w:val="left"/>
        <w:textAlignment w:val="baseline"/>
      </w:pPr>
    </w:p>
    <w:p w14:paraId="0E10B4F3" w14:textId="31FA7F22" w:rsidR="0006364F" w:rsidRDefault="0006364F" w:rsidP="0039608D">
      <w:pPr>
        <w:pStyle w:val="-"/>
        <w:suppressAutoHyphens/>
        <w:autoSpaceDN w:val="0"/>
        <w:spacing w:line="360" w:lineRule="auto"/>
        <w:ind w:left="720"/>
        <w:jc w:val="left"/>
        <w:textAlignment w:val="baseline"/>
      </w:pPr>
    </w:p>
    <w:p w14:paraId="71EBFF4F" w14:textId="05AE703D" w:rsidR="0006364F" w:rsidRDefault="0006364F" w:rsidP="0039608D">
      <w:pPr>
        <w:pStyle w:val="-"/>
        <w:suppressAutoHyphens/>
        <w:autoSpaceDN w:val="0"/>
        <w:spacing w:line="360" w:lineRule="auto"/>
        <w:ind w:left="720"/>
        <w:jc w:val="left"/>
        <w:textAlignment w:val="baseline"/>
      </w:pPr>
    </w:p>
    <w:p w14:paraId="1014956D" w14:textId="00B53218" w:rsidR="0006364F" w:rsidRDefault="0006364F" w:rsidP="0039608D">
      <w:pPr>
        <w:pStyle w:val="-"/>
        <w:suppressAutoHyphens/>
        <w:autoSpaceDN w:val="0"/>
        <w:spacing w:line="360" w:lineRule="auto"/>
        <w:ind w:left="720"/>
        <w:jc w:val="left"/>
        <w:textAlignment w:val="baseline"/>
      </w:pPr>
    </w:p>
    <w:p w14:paraId="424F7EBD" w14:textId="7EBDDF17" w:rsidR="0006364F" w:rsidRDefault="0006364F" w:rsidP="0039608D">
      <w:pPr>
        <w:pStyle w:val="-"/>
        <w:suppressAutoHyphens/>
        <w:autoSpaceDN w:val="0"/>
        <w:spacing w:line="360" w:lineRule="auto"/>
        <w:ind w:left="720"/>
        <w:jc w:val="left"/>
        <w:textAlignment w:val="baseline"/>
      </w:pPr>
    </w:p>
    <w:p w14:paraId="55247721" w14:textId="72FB1DE7" w:rsidR="0006364F" w:rsidRDefault="0006364F" w:rsidP="0039608D">
      <w:pPr>
        <w:pStyle w:val="-"/>
        <w:suppressAutoHyphens/>
        <w:autoSpaceDN w:val="0"/>
        <w:spacing w:line="360" w:lineRule="auto"/>
        <w:ind w:left="720"/>
        <w:jc w:val="left"/>
        <w:textAlignment w:val="baseline"/>
      </w:pPr>
    </w:p>
    <w:p w14:paraId="612C73D7" w14:textId="269D2137" w:rsidR="000C71A4" w:rsidRDefault="000C71A4" w:rsidP="0006364F">
      <w:pPr>
        <w:pStyle w:val="-"/>
        <w:spacing w:line="360" w:lineRule="auto"/>
        <w:jc w:val="lef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  <w:t>Проверка подключения к НСИ.</w:t>
      </w:r>
    </w:p>
    <w:p w14:paraId="231BCD2D" w14:textId="5575CD59" w:rsidR="000C71A4" w:rsidRDefault="000C71A4" w:rsidP="0006364F">
      <w:pPr>
        <w:pStyle w:val="-"/>
        <w:spacing w:line="360" w:lineRule="auto"/>
        <w:jc w:val="lef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 w:val="0"/>
          <w:sz w:val="28"/>
          <w:szCs w:val="28"/>
        </w:rPr>
        <w:t xml:space="preserve">Для проверки подключения к базе нормативно-справочной информации необходимо </w:t>
      </w:r>
      <w:r w:rsidR="00A44000">
        <w:rPr>
          <w:rFonts w:ascii="Times New Roman" w:hAnsi="Times New Roman" w:cs="Times New Roman"/>
          <w:b w:val="0"/>
          <w:sz w:val="28"/>
          <w:szCs w:val="28"/>
        </w:rPr>
        <w:t>зайти в раздел «Настройка» - «Виды отпусков»</w:t>
      </w:r>
    </w:p>
    <w:p w14:paraId="2353A919" w14:textId="6DE052A6" w:rsidR="00A44000" w:rsidRDefault="00A44000" w:rsidP="0006364F">
      <w:pPr>
        <w:pStyle w:val="-"/>
        <w:spacing w:line="360" w:lineRule="auto"/>
        <w:jc w:val="left"/>
        <w:rPr>
          <w:rFonts w:ascii="Times New Roman" w:hAnsi="Times New Roman" w:cs="Times New Roman"/>
          <w:b w:val="0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3203766D" wp14:editId="1C867918">
            <wp:extent cx="6645910" cy="3466465"/>
            <wp:effectExtent l="0" t="0" r="2540" b="63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3466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CFAEB4" w14:textId="6F81DB7B" w:rsidR="00A44000" w:rsidRDefault="00A44000" w:rsidP="0006364F">
      <w:pPr>
        <w:pStyle w:val="-"/>
        <w:spacing w:line="360" w:lineRule="auto"/>
        <w:jc w:val="lef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ab/>
        <w:t>Двойным щелчком открыть любой из имеющихся видов отпусков и проверить наличие поля «Виды отпусков (Классификатор)».</w:t>
      </w:r>
    </w:p>
    <w:p w14:paraId="22B8DAD7" w14:textId="5B77647C" w:rsidR="00A44000" w:rsidRPr="000C71A4" w:rsidRDefault="00A44000" w:rsidP="0006364F">
      <w:pPr>
        <w:pStyle w:val="-"/>
        <w:spacing w:line="360" w:lineRule="auto"/>
        <w:jc w:val="left"/>
        <w:rPr>
          <w:rFonts w:ascii="Times New Roman" w:hAnsi="Times New Roman" w:cs="Times New Roman"/>
          <w:b w:val="0"/>
          <w:sz w:val="28"/>
          <w:szCs w:val="28"/>
        </w:rPr>
      </w:pPr>
      <w:r>
        <w:rPr>
          <w:noProof/>
          <w:lang w:eastAsia="ru-RU"/>
        </w:rPr>
        <w:lastRenderedPageBreak/>
        <w:drawing>
          <wp:inline distT="0" distB="0" distL="0" distR="0" wp14:anchorId="0E56BFAB" wp14:editId="3103B5B3">
            <wp:extent cx="4705350" cy="3876675"/>
            <wp:effectExtent l="0" t="0" r="0" b="952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705350" cy="3876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4B9925" w14:textId="46098209" w:rsidR="0006364F" w:rsidRPr="0006364F" w:rsidRDefault="0006364F" w:rsidP="00775812">
      <w:pPr>
        <w:pStyle w:val="-"/>
        <w:spacing w:line="360" w:lineRule="auto"/>
        <w:jc w:val="left"/>
        <w:rPr>
          <w:rFonts w:ascii="Times New Roman" w:hAnsi="Times New Roman" w:cs="Times New Roman"/>
          <w:b w:val="0"/>
          <w:sz w:val="28"/>
          <w:szCs w:val="28"/>
        </w:rPr>
      </w:pPr>
    </w:p>
    <w:sectPr w:rsidR="0006364F" w:rsidRPr="0006364F" w:rsidSect="004A155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EE1391"/>
    <w:multiLevelType w:val="multilevel"/>
    <w:tmpl w:val="FF66802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520" w:hanging="108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440"/>
      </w:pPr>
    </w:lvl>
    <w:lvl w:ilvl="6">
      <w:start w:val="1"/>
      <w:numFmt w:val="decimal"/>
      <w:isLgl/>
      <w:lvlText w:val="%1.%2.%3.%4.%5.%6.%7."/>
      <w:lvlJc w:val="left"/>
      <w:pPr>
        <w:ind w:left="4320" w:hanging="1800"/>
      </w:p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</w:lvl>
  </w:abstractNum>
  <w:abstractNum w:abstractNumId="1">
    <w:nsid w:val="12FF627C"/>
    <w:multiLevelType w:val="multilevel"/>
    <w:tmpl w:val="D1789B8C"/>
    <w:styleLink w:val="WWNum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440" w:hanging="720"/>
      </w:pPr>
    </w:lvl>
    <w:lvl w:ilvl="2">
      <w:start w:val="1"/>
      <w:numFmt w:val="decimal"/>
      <w:lvlText w:val="%1.%2.%3."/>
      <w:lvlJc w:val="left"/>
      <w:pPr>
        <w:ind w:left="1800" w:hanging="720"/>
      </w:pPr>
    </w:lvl>
    <w:lvl w:ilvl="3">
      <w:start w:val="1"/>
      <w:numFmt w:val="decimal"/>
      <w:lvlText w:val="%1.%2.%3.%4."/>
      <w:lvlJc w:val="left"/>
      <w:pPr>
        <w:ind w:left="2520" w:hanging="1080"/>
      </w:pPr>
    </w:lvl>
    <w:lvl w:ilvl="4">
      <w:start w:val="1"/>
      <w:numFmt w:val="decimal"/>
      <w:lvlText w:val="%1.%2.%3.%4.%5."/>
      <w:lvlJc w:val="left"/>
      <w:pPr>
        <w:ind w:left="2880" w:hanging="1080"/>
      </w:pPr>
    </w:lvl>
    <w:lvl w:ilvl="5">
      <w:start w:val="1"/>
      <w:numFmt w:val="decimal"/>
      <w:lvlText w:val="%1.%2.%3.%4.%5.%6."/>
      <w:lvlJc w:val="left"/>
      <w:pPr>
        <w:ind w:left="3600" w:hanging="1440"/>
      </w:pPr>
    </w:lvl>
    <w:lvl w:ilvl="6">
      <w:start w:val="1"/>
      <w:numFmt w:val="decimal"/>
      <w:lvlText w:val="%1.%2.%3.%4.%5.%6.%7."/>
      <w:lvlJc w:val="left"/>
      <w:pPr>
        <w:ind w:left="4320" w:hanging="1800"/>
      </w:pPr>
    </w:lvl>
    <w:lvl w:ilvl="7">
      <w:start w:val="1"/>
      <w:numFmt w:val="decimal"/>
      <w:lvlText w:val="%1.%2.%3.%4.%5.%6.%7.%8."/>
      <w:lvlJc w:val="left"/>
      <w:pPr>
        <w:ind w:left="4680" w:hanging="1800"/>
      </w:pPr>
    </w:lvl>
    <w:lvl w:ilvl="8">
      <w:start w:val="1"/>
      <w:numFmt w:val="decimal"/>
      <w:lvlText w:val="%1.%2.%3.%4.%5.%6.%7.%8.%9."/>
      <w:lvlJc w:val="left"/>
      <w:pPr>
        <w:ind w:left="5400" w:hanging="2160"/>
      </w:pPr>
    </w:lvl>
  </w:abstractNum>
  <w:abstractNum w:abstractNumId="2">
    <w:nsid w:val="41603637"/>
    <w:multiLevelType w:val="multilevel"/>
    <w:tmpl w:val="FF66802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520" w:hanging="108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440"/>
      </w:pPr>
    </w:lvl>
    <w:lvl w:ilvl="6">
      <w:start w:val="1"/>
      <w:numFmt w:val="decimal"/>
      <w:isLgl/>
      <w:lvlText w:val="%1.%2.%3.%4.%5.%6.%7."/>
      <w:lvlJc w:val="left"/>
      <w:pPr>
        <w:ind w:left="4320" w:hanging="1800"/>
      </w:p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</w:lvl>
  </w:abstractNum>
  <w:abstractNum w:abstractNumId="3">
    <w:nsid w:val="445F4301"/>
    <w:multiLevelType w:val="multilevel"/>
    <w:tmpl w:val="FF66802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520" w:hanging="108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440"/>
      </w:pPr>
    </w:lvl>
    <w:lvl w:ilvl="6">
      <w:start w:val="1"/>
      <w:numFmt w:val="decimal"/>
      <w:isLgl/>
      <w:lvlText w:val="%1.%2.%3.%4.%5.%6.%7."/>
      <w:lvlJc w:val="left"/>
      <w:pPr>
        <w:ind w:left="4320" w:hanging="1800"/>
      </w:p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</w:lvl>
  </w:abstractNum>
  <w:abstractNum w:abstractNumId="4">
    <w:nsid w:val="63EC3176"/>
    <w:multiLevelType w:val="multilevel"/>
    <w:tmpl w:val="FF66802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520" w:hanging="108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440"/>
      </w:pPr>
    </w:lvl>
    <w:lvl w:ilvl="6">
      <w:start w:val="1"/>
      <w:numFmt w:val="decimal"/>
      <w:isLgl/>
      <w:lvlText w:val="%1.%2.%3.%4.%5.%6.%7."/>
      <w:lvlJc w:val="left"/>
      <w:pPr>
        <w:ind w:left="4320" w:hanging="1800"/>
      </w:p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2"/>
  </w:num>
  <w:num w:numId="4">
    <w:abstractNumId w:val="0"/>
  </w:num>
  <w:num w:numId="5">
    <w:abstractNumId w:val="1"/>
  </w:num>
  <w:num w:numId="6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42A6"/>
    <w:rsid w:val="00031E03"/>
    <w:rsid w:val="0006364F"/>
    <w:rsid w:val="000C71A4"/>
    <w:rsid w:val="00225DC4"/>
    <w:rsid w:val="002F3924"/>
    <w:rsid w:val="00322C38"/>
    <w:rsid w:val="0039608D"/>
    <w:rsid w:val="00457D6F"/>
    <w:rsid w:val="004641D5"/>
    <w:rsid w:val="004753B8"/>
    <w:rsid w:val="004A155C"/>
    <w:rsid w:val="005D0F2E"/>
    <w:rsid w:val="00775812"/>
    <w:rsid w:val="009042A6"/>
    <w:rsid w:val="009B040F"/>
    <w:rsid w:val="009E27BC"/>
    <w:rsid w:val="009F19E6"/>
    <w:rsid w:val="00A44000"/>
    <w:rsid w:val="00AB0A37"/>
    <w:rsid w:val="00BA0FB8"/>
    <w:rsid w:val="00C10555"/>
    <w:rsid w:val="00E76148"/>
    <w:rsid w:val="00F2369A"/>
    <w:rsid w:val="00F431C6"/>
    <w:rsid w:val="00F47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5B922E2"/>
  <w15:chartTrackingRefBased/>
  <w15:docId w15:val="{3656E741-DE85-45E1-A300-5D55CABDA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724914324e97def1424762d5fb859da0msonormalmailrucssattributepostfix">
    <w:name w:val="724914324e97def1424762d5fb859da0msonormalmailrucssattributepostfix"/>
    <w:basedOn w:val="a"/>
    <w:rsid w:val="009042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">
    <w:name w:val="Титльный лист - заголовок документа"/>
    <w:basedOn w:val="a"/>
    <w:qFormat/>
    <w:rsid w:val="009042A6"/>
    <w:pPr>
      <w:widowControl w:val="0"/>
      <w:spacing w:before="120" w:after="120" w:line="276" w:lineRule="auto"/>
      <w:jc w:val="center"/>
    </w:pPr>
    <w:rPr>
      <w:rFonts w:ascii="Arial" w:hAnsi="Arial"/>
      <w:b/>
      <w:sz w:val="36"/>
    </w:rPr>
  </w:style>
  <w:style w:type="character" w:customStyle="1" w:styleId="1">
    <w:name w:val="Список маркированный уровень 1 Знак"/>
    <w:basedOn w:val="a0"/>
    <w:link w:val="10"/>
    <w:locked/>
    <w:rsid w:val="009042A6"/>
    <w:rPr>
      <w:rFonts w:ascii="Times New Roman" w:hAnsi="Times New Roman" w:cs="Times New Roman"/>
      <w:sz w:val="28"/>
    </w:rPr>
  </w:style>
  <w:style w:type="paragraph" w:customStyle="1" w:styleId="10">
    <w:name w:val="Список маркированный уровень 1"/>
    <w:link w:val="1"/>
    <w:qFormat/>
    <w:rsid w:val="009042A6"/>
    <w:pPr>
      <w:spacing w:after="0" w:line="276" w:lineRule="auto"/>
      <w:jc w:val="both"/>
    </w:pPr>
    <w:rPr>
      <w:rFonts w:ascii="Times New Roman" w:hAnsi="Times New Roman" w:cs="Times New Roman"/>
      <w:sz w:val="28"/>
    </w:rPr>
  </w:style>
  <w:style w:type="numbering" w:customStyle="1" w:styleId="WWNum1">
    <w:name w:val="WWNum1"/>
    <w:basedOn w:val="a2"/>
    <w:rsid w:val="009F19E6"/>
    <w:pPr>
      <w:numPr>
        <w:numId w:val="5"/>
      </w:numPr>
    </w:pPr>
  </w:style>
  <w:style w:type="character" w:customStyle="1" w:styleId="3">
    <w:name w:val="я_Технический стиль 3 Знак"/>
    <w:link w:val="30"/>
    <w:uiPriority w:val="99"/>
    <w:locked/>
    <w:rsid w:val="00225DC4"/>
    <w:rPr>
      <w:rFonts w:ascii="Arial" w:eastAsia="Times New Roman" w:hAnsi="Arial" w:cs="Arial"/>
      <w:b/>
      <w:sz w:val="28"/>
    </w:rPr>
  </w:style>
  <w:style w:type="paragraph" w:customStyle="1" w:styleId="30">
    <w:name w:val="я_Технический стиль 3"/>
    <w:basedOn w:val="a"/>
    <w:link w:val="3"/>
    <w:uiPriority w:val="99"/>
    <w:qFormat/>
    <w:rsid w:val="00225DC4"/>
    <w:pPr>
      <w:spacing w:after="0" w:line="240" w:lineRule="auto"/>
    </w:pPr>
    <w:rPr>
      <w:rFonts w:ascii="Arial" w:eastAsia="Times New Roman" w:hAnsi="Arial" w:cs="Arial"/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874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273</Words>
  <Characters>1561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user3</dc:creator>
  <cp:keywords/>
  <dc:description/>
  <cp:lastModifiedBy>Гришагина Алла Викторовна</cp:lastModifiedBy>
  <cp:revision>5</cp:revision>
  <dcterms:created xsi:type="dcterms:W3CDTF">2022-11-28T18:43:00Z</dcterms:created>
  <dcterms:modified xsi:type="dcterms:W3CDTF">2022-12-08T11:34:00Z</dcterms:modified>
</cp:coreProperties>
</file>